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FBB1E" w14:textId="77777777" w:rsidR="00E04D2E" w:rsidRDefault="00271EF5" w:rsidP="00E91F25">
      <w:pPr>
        <w:spacing w:after="0" w:line="240" w:lineRule="auto"/>
        <w:jc w:val="center"/>
        <w:rPr>
          <w:b/>
          <w:noProof/>
          <w:sz w:val="28"/>
          <w:szCs w:val="28"/>
        </w:rPr>
      </w:pPr>
      <w:r>
        <w:rPr>
          <w:b/>
          <w:noProof/>
          <w:sz w:val="28"/>
          <w:szCs w:val="28"/>
        </w:rPr>
        <w:t xml:space="preserve">  </w:t>
      </w:r>
    </w:p>
    <w:p w14:paraId="776A335C" w14:textId="11472A55" w:rsidR="00E91F25" w:rsidRDefault="00E91F25" w:rsidP="00E91F25">
      <w:pPr>
        <w:spacing w:after="0" w:line="240" w:lineRule="auto"/>
        <w:jc w:val="center"/>
        <w:rPr>
          <w:b/>
          <w:sz w:val="28"/>
          <w:szCs w:val="28"/>
        </w:rPr>
      </w:pPr>
      <w:r>
        <w:rPr>
          <w:b/>
          <w:noProof/>
          <w:sz w:val="28"/>
          <w:szCs w:val="28"/>
        </w:rPr>
        <w:drawing>
          <wp:inline distT="0" distB="0" distL="0" distR="0" wp14:anchorId="31EA2F38" wp14:editId="68392FA9">
            <wp:extent cx="1037373" cy="1095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3105" cy="1101428"/>
                    </a:xfrm>
                    <a:prstGeom prst="rect">
                      <a:avLst/>
                    </a:prstGeom>
                  </pic:spPr>
                </pic:pic>
              </a:graphicData>
            </a:graphic>
          </wp:inline>
        </w:drawing>
      </w:r>
    </w:p>
    <w:p w14:paraId="428CEFBF" w14:textId="77777777" w:rsidR="00457BC6" w:rsidRDefault="00457BC6" w:rsidP="00E91F25">
      <w:pPr>
        <w:spacing w:after="0" w:line="240" w:lineRule="auto"/>
        <w:jc w:val="center"/>
        <w:rPr>
          <w:b/>
          <w:sz w:val="28"/>
          <w:szCs w:val="28"/>
        </w:rPr>
      </w:pPr>
    </w:p>
    <w:p w14:paraId="7FB25202" w14:textId="3A4D4CED" w:rsidR="00E91F25" w:rsidRPr="00E148F9" w:rsidRDefault="00E91F25" w:rsidP="00E91F25">
      <w:pPr>
        <w:spacing w:after="0" w:line="240" w:lineRule="auto"/>
        <w:jc w:val="center"/>
        <w:rPr>
          <w:b/>
          <w:sz w:val="28"/>
          <w:szCs w:val="28"/>
        </w:rPr>
      </w:pPr>
      <w:r w:rsidRPr="00E148F9">
        <w:rPr>
          <w:b/>
          <w:sz w:val="28"/>
          <w:szCs w:val="28"/>
        </w:rPr>
        <w:t>Job Description</w:t>
      </w:r>
      <w:r>
        <w:rPr>
          <w:b/>
          <w:sz w:val="28"/>
          <w:szCs w:val="28"/>
        </w:rPr>
        <w:t xml:space="preserve"> </w:t>
      </w:r>
    </w:p>
    <w:p w14:paraId="770122B1" w14:textId="77777777" w:rsidR="00E91F25" w:rsidRDefault="00E91F25" w:rsidP="00E91F25">
      <w:pPr>
        <w:spacing w:after="0" w:line="240" w:lineRule="auto"/>
      </w:pPr>
    </w:p>
    <w:p w14:paraId="019CC5D5" w14:textId="0F940AA7" w:rsidR="00E91F25" w:rsidRPr="00994B1C" w:rsidRDefault="00E91F25" w:rsidP="00E91F25">
      <w:pPr>
        <w:spacing w:after="0" w:line="240" w:lineRule="auto"/>
      </w:pPr>
      <w:r w:rsidRPr="00994B1C">
        <w:t>Title:</w:t>
      </w:r>
      <w:r>
        <w:t xml:space="preserve"> </w:t>
      </w:r>
      <w:r w:rsidR="008A649F">
        <w:rPr>
          <w:b/>
          <w:bCs/>
        </w:rPr>
        <w:t>Communications</w:t>
      </w:r>
      <w:r w:rsidR="00057CDA">
        <w:rPr>
          <w:b/>
          <w:bCs/>
        </w:rPr>
        <w:t xml:space="preserve"> </w:t>
      </w:r>
      <w:r w:rsidR="008A649F">
        <w:rPr>
          <w:b/>
          <w:bCs/>
        </w:rPr>
        <w:t xml:space="preserve">Assistant </w:t>
      </w:r>
    </w:p>
    <w:p w14:paraId="765E34A6" w14:textId="1F38247B" w:rsidR="00E91F25" w:rsidRDefault="00E91F25" w:rsidP="00E91F25">
      <w:pPr>
        <w:spacing w:after="0" w:line="240" w:lineRule="auto"/>
      </w:pPr>
      <w:r w:rsidRPr="00994B1C">
        <w:t>Reports to:</w:t>
      </w:r>
      <w:r>
        <w:t xml:space="preserve"> </w:t>
      </w:r>
      <w:r w:rsidR="008A649F">
        <w:t>Public Engagement Manager</w:t>
      </w:r>
      <w:r w:rsidRPr="00994B1C">
        <w:t xml:space="preserve"> </w:t>
      </w:r>
    </w:p>
    <w:p w14:paraId="1716ADF5" w14:textId="3CE39463" w:rsidR="00E91F25" w:rsidRDefault="00E91F25" w:rsidP="00E91F25">
      <w:pPr>
        <w:spacing w:after="0" w:line="240" w:lineRule="auto"/>
      </w:pPr>
      <w:r>
        <w:t xml:space="preserve">Location: </w:t>
      </w:r>
      <w:r w:rsidR="00EF5BBE">
        <w:t>Windsor</w:t>
      </w:r>
      <w:r>
        <w:t xml:space="preserve">, CO </w:t>
      </w:r>
    </w:p>
    <w:p w14:paraId="5C1C535D" w14:textId="77777777" w:rsidR="00E91F25" w:rsidRPr="00994B1C" w:rsidRDefault="00E91F25" w:rsidP="00E91F25">
      <w:pPr>
        <w:spacing w:after="0" w:line="240" w:lineRule="auto"/>
      </w:pPr>
    </w:p>
    <w:p w14:paraId="45B6FBF0" w14:textId="0CF73E06" w:rsidR="00E91F25" w:rsidRDefault="00E91F25" w:rsidP="00E91F25">
      <w:pPr>
        <w:spacing w:after="0" w:line="240" w:lineRule="auto"/>
      </w:pPr>
      <w:r>
        <w:t>The Poudre Heritage Alliance (PHA) is the managing entity for the Cache la Poudre River National Heritage Area (C</w:t>
      </w:r>
      <w:r w:rsidR="004E6B78">
        <w:t>ache NHA</w:t>
      </w:r>
      <w:r>
        <w:t xml:space="preserve">), with its administrative offices located </w:t>
      </w:r>
      <w:r w:rsidR="00EF5BBE">
        <w:t>in Windsor</w:t>
      </w:r>
      <w:r>
        <w:t xml:space="preserve">, CO. The Heritage Area includes 45 miles of the river corridor, from the Roosevelt National Forest to the confluence of the Poudre with the South Platte River. </w:t>
      </w:r>
      <w:r w:rsidR="0066070E">
        <w:t>Cache NHA</w:t>
      </w:r>
      <w:r>
        <w:t xml:space="preserve"> serves a population of over 600,000 people in Larimer and Weld Counties through its programs that PROMOTE history and culture, ENGAGE the public in the river corridor, and INSPIRE learning, preservation, and stewardship.</w:t>
      </w:r>
    </w:p>
    <w:p w14:paraId="64A03D57" w14:textId="7DC039B4" w:rsidR="00E91F25" w:rsidRPr="00994B1C" w:rsidRDefault="00E91F25" w:rsidP="00B80EC7">
      <w:pPr>
        <w:spacing w:before="100" w:beforeAutospacing="1" w:after="100" w:afterAutospacing="1" w:line="240" w:lineRule="auto"/>
      </w:pPr>
      <w:r w:rsidRPr="00E6367A">
        <w:rPr>
          <w:b/>
          <w:bCs/>
        </w:rPr>
        <w:t>GENERAL STATEMENT OF DUTIES:</w:t>
      </w:r>
      <w:r>
        <w:t xml:space="preserve"> </w:t>
      </w:r>
      <w:r w:rsidR="000B7C60" w:rsidRPr="000B7C60">
        <w:t>Seeking a tech-savvy</w:t>
      </w:r>
      <w:r w:rsidR="000B7C60">
        <w:t xml:space="preserve"> </w:t>
      </w:r>
      <w:r w:rsidR="000B7C60" w:rsidRPr="000B7C60">
        <w:t xml:space="preserve">assistant to support a variety of public engagement activities, </w:t>
      </w:r>
      <w:r w:rsidR="00A30B42">
        <w:t>programs,</w:t>
      </w:r>
      <w:r w:rsidR="000B7C60" w:rsidRPr="000B7C60">
        <w:t xml:space="preserve"> and digital communications. This role requires an individual with strong communication skills, who is comfortable with various forms of technology, and experience with social media management and content creation. The ideal candidate is comfortable juggling administrative tasks while also bringing creativity to our outreach efforts.  </w:t>
      </w:r>
    </w:p>
    <w:p w14:paraId="725E2A0A" w14:textId="4C871675" w:rsidR="00E91F25" w:rsidRDefault="00E91F25" w:rsidP="00E91F25">
      <w:pPr>
        <w:spacing w:after="0" w:line="240" w:lineRule="auto"/>
      </w:pPr>
      <w:r w:rsidRPr="0031614D">
        <w:rPr>
          <w:b/>
          <w:bCs/>
        </w:rPr>
        <w:t>SUPERVISORY RESPONSIBILITIES</w:t>
      </w:r>
      <w:r>
        <w:t xml:space="preserve">: Works under the general supervision of the </w:t>
      </w:r>
      <w:r w:rsidR="00B2360A">
        <w:t>Public Engagement Manager</w:t>
      </w:r>
      <w:r>
        <w:t xml:space="preserve">. May be assigned volunteers or interns to supervise at the discretion of the </w:t>
      </w:r>
      <w:r w:rsidR="00B2360A">
        <w:t xml:space="preserve">Executive Director </w:t>
      </w:r>
      <w:r>
        <w:t>but generally does not have supervisory responsibilities.</w:t>
      </w:r>
    </w:p>
    <w:p w14:paraId="217FB001" w14:textId="77777777" w:rsidR="00E91F25" w:rsidRDefault="00E91F25" w:rsidP="00E91F25">
      <w:pPr>
        <w:spacing w:after="0" w:line="240" w:lineRule="auto"/>
      </w:pPr>
    </w:p>
    <w:p w14:paraId="3A8FDF45" w14:textId="7575758B" w:rsidR="00E91F25" w:rsidRPr="00994B1C" w:rsidRDefault="00E91F25" w:rsidP="00E91F25">
      <w:pPr>
        <w:spacing w:after="0" w:line="240" w:lineRule="auto"/>
      </w:pPr>
      <w:r w:rsidRPr="0031614D">
        <w:rPr>
          <w:b/>
          <w:bCs/>
        </w:rPr>
        <w:t>DUTIES AND RESPONSIBILITIES:</w:t>
      </w:r>
      <w:r>
        <w:t xml:space="preserve"> The following duties and responsibilities are illustrative of the primary functions of this position and are not intended to be all-inclusive. This position may complete other duties as assigned. </w:t>
      </w:r>
    </w:p>
    <w:p w14:paraId="3C7529CA" w14:textId="77777777" w:rsidR="00E91F25" w:rsidRPr="00994B1C" w:rsidRDefault="00E91F25" w:rsidP="00E91F25">
      <w:pPr>
        <w:spacing w:after="0" w:line="240" w:lineRule="auto"/>
      </w:pPr>
    </w:p>
    <w:p w14:paraId="15D1F553" w14:textId="1E555DEE" w:rsidR="00CB3C78" w:rsidRDefault="00E91F25" w:rsidP="0053612D">
      <w:pPr>
        <w:spacing w:after="0" w:line="240" w:lineRule="auto"/>
      </w:pPr>
      <w:r w:rsidRPr="00994B1C">
        <w:t>Activities include but may not be limited to:</w:t>
      </w:r>
    </w:p>
    <w:p w14:paraId="77E52A80" w14:textId="412A46FB" w:rsidR="00CB3C78" w:rsidRPr="002D7621" w:rsidRDefault="006A4507">
      <w:pPr>
        <w:rPr>
          <w:b/>
          <w:bCs/>
        </w:rPr>
      </w:pPr>
      <w:r w:rsidRPr="002D7621">
        <w:rPr>
          <w:b/>
          <w:bCs/>
        </w:rPr>
        <w:t>Communications</w:t>
      </w:r>
    </w:p>
    <w:p w14:paraId="7B56D672" w14:textId="0E56E345" w:rsidR="00012B16" w:rsidRDefault="003C6AFC" w:rsidP="00DF238F">
      <w:pPr>
        <w:pStyle w:val="ListParagraph"/>
        <w:numPr>
          <w:ilvl w:val="0"/>
          <w:numId w:val="1"/>
        </w:numPr>
      </w:pPr>
      <w:r w:rsidRPr="002D7621">
        <w:t>Create engaging</w:t>
      </w:r>
      <w:r>
        <w:t xml:space="preserve"> </w:t>
      </w:r>
      <w:r w:rsidR="00DF238F">
        <w:t xml:space="preserve">social media </w:t>
      </w:r>
      <w:r>
        <w:t xml:space="preserve">content </w:t>
      </w:r>
      <w:r w:rsidR="00012B16">
        <w:t>and</w:t>
      </w:r>
      <w:r w:rsidR="00DF238F">
        <w:t xml:space="preserve"> digital graphics</w:t>
      </w:r>
    </w:p>
    <w:p w14:paraId="6AAA7536" w14:textId="168F9845" w:rsidR="00DF238F" w:rsidRDefault="00DF238F" w:rsidP="00DF238F">
      <w:pPr>
        <w:pStyle w:val="ListParagraph"/>
        <w:numPr>
          <w:ilvl w:val="0"/>
          <w:numId w:val="1"/>
        </w:numPr>
      </w:pPr>
      <w:r>
        <w:t>Manage social media platforms</w:t>
      </w:r>
    </w:p>
    <w:p w14:paraId="42CA72C7" w14:textId="5C764B0E" w:rsidR="002D7621" w:rsidRDefault="002D7621" w:rsidP="002D7621">
      <w:pPr>
        <w:pStyle w:val="ListParagraph"/>
        <w:numPr>
          <w:ilvl w:val="0"/>
          <w:numId w:val="1"/>
        </w:numPr>
      </w:pPr>
      <w:r w:rsidRPr="002D7621">
        <w:t xml:space="preserve">Collaborate with staff to design digital and print content based on program needs. </w:t>
      </w:r>
    </w:p>
    <w:p w14:paraId="6CD42186" w14:textId="1DD15C18" w:rsidR="00DF238F" w:rsidRDefault="00BC3F93" w:rsidP="00DF238F">
      <w:pPr>
        <w:pStyle w:val="ListParagraph"/>
        <w:numPr>
          <w:ilvl w:val="0"/>
          <w:numId w:val="1"/>
        </w:numPr>
      </w:pPr>
      <w:r>
        <w:t>Assist in the development and distribution of newsletters</w:t>
      </w:r>
    </w:p>
    <w:p w14:paraId="3EEAFF07" w14:textId="28EEE255" w:rsidR="009B5A9C" w:rsidRDefault="00E84542" w:rsidP="00B02A6D">
      <w:pPr>
        <w:pStyle w:val="ListParagraph"/>
        <w:numPr>
          <w:ilvl w:val="0"/>
          <w:numId w:val="1"/>
        </w:numPr>
      </w:pPr>
      <w:r>
        <w:t>Create and manage digital campaigns</w:t>
      </w:r>
    </w:p>
    <w:p w14:paraId="69B67E20" w14:textId="0A851BEE" w:rsidR="00146A67" w:rsidRDefault="00E81621" w:rsidP="00146A67">
      <w:pPr>
        <w:pStyle w:val="ListParagraph"/>
        <w:numPr>
          <w:ilvl w:val="0"/>
          <w:numId w:val="1"/>
        </w:numPr>
      </w:pPr>
      <w:r>
        <w:t>Troubleshoot tech</w:t>
      </w:r>
      <w:r w:rsidR="00146A67">
        <w:t xml:space="preserve"> issues</w:t>
      </w:r>
    </w:p>
    <w:p w14:paraId="79AC99BF" w14:textId="01F52F5D" w:rsidR="00CB3C78" w:rsidRPr="00CB3C78" w:rsidRDefault="009A7B53">
      <w:pPr>
        <w:rPr>
          <w:b/>
          <w:bCs/>
        </w:rPr>
      </w:pPr>
      <w:r>
        <w:rPr>
          <w:b/>
          <w:bCs/>
        </w:rPr>
        <w:t>Administrative</w:t>
      </w:r>
      <w:r w:rsidR="0079334D">
        <w:rPr>
          <w:b/>
          <w:bCs/>
        </w:rPr>
        <w:t xml:space="preserve"> </w:t>
      </w:r>
      <w:r w:rsidR="0070751B">
        <w:rPr>
          <w:b/>
          <w:bCs/>
        </w:rPr>
        <w:t xml:space="preserve">Program </w:t>
      </w:r>
      <w:r w:rsidR="00D946B2">
        <w:rPr>
          <w:b/>
          <w:bCs/>
        </w:rPr>
        <w:t>Support</w:t>
      </w:r>
    </w:p>
    <w:p w14:paraId="653EE1F3" w14:textId="03C6D412" w:rsidR="00192B92" w:rsidRDefault="00192B92" w:rsidP="00192B92">
      <w:pPr>
        <w:pStyle w:val="ListParagraph"/>
        <w:numPr>
          <w:ilvl w:val="0"/>
          <w:numId w:val="1"/>
        </w:numPr>
      </w:pPr>
      <w:r w:rsidRPr="00C03649">
        <w:lastRenderedPageBreak/>
        <w:t>Perform administrative duties such as answering calls, checking mail and voicemails</w:t>
      </w:r>
    </w:p>
    <w:p w14:paraId="46FE8A73" w14:textId="63111A92" w:rsidR="001644BD" w:rsidRDefault="001644BD" w:rsidP="00192B92">
      <w:pPr>
        <w:pStyle w:val="ListParagraph"/>
        <w:numPr>
          <w:ilvl w:val="0"/>
          <w:numId w:val="1"/>
        </w:numPr>
      </w:pPr>
      <w:r>
        <w:t>Provide logistical</w:t>
      </w:r>
      <w:r w:rsidR="00BC58FD">
        <w:t xml:space="preserve"> </w:t>
      </w:r>
      <w:r w:rsidR="00E81621">
        <w:t>support for</w:t>
      </w:r>
      <w:r w:rsidR="00BC58FD">
        <w:t xml:space="preserve"> </w:t>
      </w:r>
      <w:r w:rsidR="001708C6">
        <w:t>site-based</w:t>
      </w:r>
      <w:r w:rsidR="00BC58FD">
        <w:t xml:space="preserve"> </w:t>
      </w:r>
      <w:r w:rsidR="002E0FC3">
        <w:t xml:space="preserve">programs and </w:t>
      </w:r>
      <w:r w:rsidR="00BC58FD">
        <w:t xml:space="preserve">events </w:t>
      </w:r>
    </w:p>
    <w:p w14:paraId="70464008" w14:textId="17010646" w:rsidR="00E81621" w:rsidRDefault="00E81621" w:rsidP="00192B92">
      <w:pPr>
        <w:pStyle w:val="ListParagraph"/>
        <w:numPr>
          <w:ilvl w:val="0"/>
          <w:numId w:val="1"/>
        </w:numPr>
      </w:pPr>
      <w:r>
        <w:t>Provide</w:t>
      </w:r>
      <w:r>
        <w:t xml:space="preserve"> technical support</w:t>
      </w:r>
      <w:r>
        <w:t xml:space="preserve"> and troubleshooting</w:t>
      </w:r>
      <w:r>
        <w:t xml:space="preserve"> for virtual meetings</w:t>
      </w:r>
      <w:r>
        <w:t xml:space="preserve"> and hybrid </w:t>
      </w:r>
      <w:r w:rsidR="002D10FD">
        <w:t>programs and events</w:t>
      </w:r>
    </w:p>
    <w:p w14:paraId="5497F92C" w14:textId="1462C37B" w:rsidR="00192B92" w:rsidRPr="00A23425" w:rsidRDefault="001D5712" w:rsidP="00170B46">
      <w:pPr>
        <w:pStyle w:val="ListParagraph"/>
        <w:numPr>
          <w:ilvl w:val="0"/>
          <w:numId w:val="1"/>
        </w:numPr>
      </w:pPr>
      <w:r w:rsidRPr="00A23425">
        <w:t xml:space="preserve">Represents Cache NHA at community events </w:t>
      </w:r>
    </w:p>
    <w:p w14:paraId="250422C6" w14:textId="501BC66C" w:rsidR="00D946B2" w:rsidRPr="00A23425" w:rsidRDefault="00D946B2" w:rsidP="00D946B2">
      <w:pPr>
        <w:pStyle w:val="ListParagraph"/>
        <w:numPr>
          <w:ilvl w:val="0"/>
          <w:numId w:val="1"/>
        </w:numPr>
      </w:pPr>
      <w:r w:rsidRPr="00A23425">
        <w:t xml:space="preserve">Track projects and media exposure </w:t>
      </w:r>
      <w:r w:rsidR="005D3ABF" w:rsidRPr="00A23425">
        <w:t>for reporting purposes</w:t>
      </w:r>
      <w:r w:rsidR="00CA109E" w:rsidRPr="00A23425">
        <w:t>.</w:t>
      </w:r>
    </w:p>
    <w:p w14:paraId="2AB6CB04" w14:textId="3D56CEF1" w:rsidR="00D946B2" w:rsidRPr="00A23425" w:rsidRDefault="00D946B2" w:rsidP="00D946B2">
      <w:pPr>
        <w:pStyle w:val="ListParagraph"/>
        <w:numPr>
          <w:ilvl w:val="0"/>
          <w:numId w:val="1"/>
        </w:numPr>
      </w:pPr>
      <w:r w:rsidRPr="00A23425">
        <w:t>Update databases</w:t>
      </w:r>
      <w:r w:rsidR="005D3ABF" w:rsidRPr="00A23425">
        <w:t>, contact lists, and media lists</w:t>
      </w:r>
      <w:r w:rsidR="00CA109E" w:rsidRPr="00A23425">
        <w:t>.</w:t>
      </w:r>
    </w:p>
    <w:p w14:paraId="3A3B276D" w14:textId="1E5E8604" w:rsidR="00C03649" w:rsidRPr="00A23425" w:rsidRDefault="00F05815" w:rsidP="00170B46">
      <w:pPr>
        <w:pStyle w:val="ListParagraph"/>
        <w:numPr>
          <w:ilvl w:val="0"/>
          <w:numId w:val="1"/>
        </w:numPr>
      </w:pPr>
      <w:r w:rsidRPr="00A23425">
        <w:t>Regularly collect data, prepare reports</w:t>
      </w:r>
      <w:r w:rsidR="00EC3AFD" w:rsidRPr="00A23425">
        <w:t>,</w:t>
      </w:r>
      <w:r w:rsidRPr="00A23425">
        <w:t xml:space="preserve"> and evaluate the</w:t>
      </w:r>
      <w:r w:rsidR="008F1981" w:rsidRPr="00A23425">
        <w:t xml:space="preserve"> success of social media content</w:t>
      </w:r>
      <w:r w:rsidRPr="00A23425">
        <w:t xml:space="preserve"> </w:t>
      </w:r>
      <w:r w:rsidR="0025345B" w:rsidRPr="00A23425">
        <w:t>and</w:t>
      </w:r>
      <w:r w:rsidRPr="00A23425">
        <w:t xml:space="preserve"> make recommendations for expanding or improving </w:t>
      </w:r>
      <w:r w:rsidR="0025345B" w:rsidRPr="00A23425">
        <w:t>content</w:t>
      </w:r>
      <w:r w:rsidRPr="00A23425">
        <w:t>.</w:t>
      </w:r>
    </w:p>
    <w:p w14:paraId="48A17E45" w14:textId="77777777" w:rsidR="0053612D" w:rsidRPr="00F5712C" w:rsidRDefault="0053612D" w:rsidP="0053612D">
      <w:pPr>
        <w:spacing w:after="0" w:line="240" w:lineRule="auto"/>
        <w:rPr>
          <w:b/>
          <w:bCs/>
        </w:rPr>
      </w:pPr>
      <w:r w:rsidRPr="00F5712C">
        <w:rPr>
          <w:b/>
          <w:bCs/>
        </w:rPr>
        <w:t xml:space="preserve">QUALIFICATIONS &amp; </w:t>
      </w:r>
      <w:r>
        <w:rPr>
          <w:b/>
          <w:bCs/>
        </w:rPr>
        <w:t>EXPERIENCE</w:t>
      </w:r>
    </w:p>
    <w:p w14:paraId="7675F507" w14:textId="77777777" w:rsidR="0053612D" w:rsidRDefault="0053612D" w:rsidP="0053612D">
      <w:pPr>
        <w:spacing w:after="0" w:line="240" w:lineRule="auto"/>
      </w:pPr>
    </w:p>
    <w:p w14:paraId="3EA3BE75" w14:textId="77777777" w:rsidR="0053612D" w:rsidRPr="0068430C" w:rsidRDefault="0053612D" w:rsidP="0053612D">
      <w:pPr>
        <w:spacing w:after="0" w:line="240" w:lineRule="auto"/>
        <w:rPr>
          <w:b/>
          <w:bCs/>
        </w:rPr>
      </w:pPr>
      <w:r w:rsidRPr="0068430C">
        <w:rPr>
          <w:b/>
          <w:bCs/>
        </w:rPr>
        <w:t>Minimum Qualifications:</w:t>
      </w:r>
    </w:p>
    <w:p w14:paraId="1AAB8CB3" w14:textId="2F739B52" w:rsidR="00F979F2" w:rsidRDefault="00F979F2" w:rsidP="0053612D">
      <w:pPr>
        <w:pStyle w:val="ListParagraph"/>
        <w:numPr>
          <w:ilvl w:val="0"/>
          <w:numId w:val="2"/>
        </w:numPr>
      </w:pPr>
      <w:r>
        <w:t>Proficiency with social media platforms and content creation</w:t>
      </w:r>
    </w:p>
    <w:p w14:paraId="5B9A1C53" w14:textId="105189B1" w:rsidR="00242A3C" w:rsidRDefault="00F979F2" w:rsidP="0053612D">
      <w:pPr>
        <w:pStyle w:val="ListParagraph"/>
        <w:numPr>
          <w:ilvl w:val="0"/>
          <w:numId w:val="2"/>
        </w:numPr>
      </w:pPr>
      <w:r>
        <w:t xml:space="preserve">Experience </w:t>
      </w:r>
      <w:r w:rsidR="00EB740B">
        <w:t>and familiarity with design tools and email marketing platforms (</w:t>
      </w:r>
      <w:proofErr w:type="spellStart"/>
      <w:r w:rsidR="00EB740B">
        <w:t>i.e</w:t>
      </w:r>
      <w:proofErr w:type="spellEnd"/>
      <w:r w:rsidR="00EB740B">
        <w:t xml:space="preserve"> Canva, MailChimp)</w:t>
      </w:r>
    </w:p>
    <w:p w14:paraId="71BBF192" w14:textId="06C1570F" w:rsidR="00E35499" w:rsidRDefault="00E35499" w:rsidP="0053612D">
      <w:pPr>
        <w:pStyle w:val="ListParagraph"/>
        <w:numPr>
          <w:ilvl w:val="0"/>
          <w:numId w:val="2"/>
        </w:numPr>
      </w:pPr>
      <w:r>
        <w:t>Proficiency in virtual meeting platforms (Teams, Zoom, Owl)</w:t>
      </w:r>
    </w:p>
    <w:p w14:paraId="61D5728D" w14:textId="2CFF0427" w:rsidR="00F57D45" w:rsidRPr="0068430C" w:rsidRDefault="00F57D45" w:rsidP="0053612D">
      <w:pPr>
        <w:pStyle w:val="ListParagraph"/>
        <w:numPr>
          <w:ilvl w:val="0"/>
          <w:numId w:val="2"/>
        </w:numPr>
      </w:pPr>
      <w:r>
        <w:t>Able to manage multiple tasks and deadlines</w:t>
      </w:r>
    </w:p>
    <w:p w14:paraId="09E98115" w14:textId="4123A1D9" w:rsidR="0053612D" w:rsidRPr="0068430C" w:rsidRDefault="0053612D" w:rsidP="0053612D">
      <w:pPr>
        <w:pStyle w:val="ListParagraph"/>
        <w:numPr>
          <w:ilvl w:val="0"/>
          <w:numId w:val="2"/>
        </w:numPr>
      </w:pPr>
      <w:r w:rsidRPr="0068430C">
        <w:t>Ability to lift 10 pounds</w:t>
      </w:r>
    </w:p>
    <w:p w14:paraId="5E09C217" w14:textId="3C4241FC" w:rsidR="0053612D" w:rsidRDefault="0053612D" w:rsidP="0053612D">
      <w:pPr>
        <w:pStyle w:val="ListParagraph"/>
        <w:numPr>
          <w:ilvl w:val="0"/>
          <w:numId w:val="2"/>
        </w:numPr>
      </w:pPr>
      <w:r w:rsidRPr="0068430C">
        <w:t>Willingness and ability to travel</w:t>
      </w:r>
      <w:r w:rsidR="00016D5C">
        <w:t xml:space="preserve"> as needed</w:t>
      </w:r>
    </w:p>
    <w:p w14:paraId="48E63155" w14:textId="027F4A0B" w:rsidR="00E74B0A" w:rsidRPr="0068430C" w:rsidRDefault="00E74B0A" w:rsidP="0053612D">
      <w:pPr>
        <w:pStyle w:val="ListParagraph"/>
        <w:numPr>
          <w:ilvl w:val="0"/>
          <w:numId w:val="2"/>
        </w:numPr>
      </w:pPr>
      <w:r>
        <w:t>Willingness and ability to work nights and weekends as needed</w:t>
      </w:r>
    </w:p>
    <w:p w14:paraId="3767E6CA" w14:textId="49F035B2" w:rsidR="0053612D" w:rsidRPr="0068430C" w:rsidRDefault="0053612D" w:rsidP="0053612D">
      <w:pPr>
        <w:pStyle w:val="ListParagraph"/>
        <w:numPr>
          <w:ilvl w:val="0"/>
          <w:numId w:val="2"/>
        </w:numPr>
      </w:pPr>
      <w:r w:rsidRPr="0068430C">
        <w:t>Valid driver’s license</w:t>
      </w:r>
    </w:p>
    <w:p w14:paraId="280DA595" w14:textId="3228DB93" w:rsidR="0053612D" w:rsidRDefault="0053612D" w:rsidP="0053612D">
      <w:pPr>
        <w:spacing w:after="0" w:line="240" w:lineRule="auto"/>
        <w:rPr>
          <w:b/>
          <w:bCs/>
        </w:rPr>
      </w:pPr>
      <w:r w:rsidRPr="0053612D">
        <w:rPr>
          <w:b/>
          <w:bCs/>
        </w:rPr>
        <w:t>SKILLS AND ABILITIES</w:t>
      </w:r>
      <w:r w:rsidRPr="0068430C">
        <w:rPr>
          <w:b/>
          <w:bCs/>
        </w:rPr>
        <w:t>:</w:t>
      </w:r>
    </w:p>
    <w:p w14:paraId="647C67B3" w14:textId="16A76EC0" w:rsidR="00E74B0A" w:rsidRPr="0068430C" w:rsidRDefault="00E74B0A" w:rsidP="0053612D">
      <w:pPr>
        <w:spacing w:after="0" w:line="240" w:lineRule="auto"/>
        <w:rPr>
          <w:b/>
          <w:bCs/>
        </w:rPr>
      </w:pPr>
      <w:r>
        <w:rPr>
          <w:b/>
          <w:bCs/>
        </w:rPr>
        <w:t xml:space="preserve">The </w:t>
      </w:r>
      <w:r w:rsidR="000356E2">
        <w:rPr>
          <w:b/>
          <w:bCs/>
        </w:rPr>
        <w:t>Marketing &amp; C</w:t>
      </w:r>
      <w:r w:rsidR="00EB0CF8">
        <w:rPr>
          <w:b/>
          <w:bCs/>
        </w:rPr>
        <w:t xml:space="preserve">ommunication </w:t>
      </w:r>
      <w:r w:rsidR="000356E2">
        <w:rPr>
          <w:b/>
          <w:bCs/>
        </w:rPr>
        <w:t>C</w:t>
      </w:r>
      <w:r w:rsidR="00EB0CF8">
        <w:rPr>
          <w:b/>
          <w:bCs/>
        </w:rPr>
        <w:t>oordinator</w:t>
      </w:r>
      <w:r>
        <w:rPr>
          <w:b/>
          <w:bCs/>
        </w:rPr>
        <w:t xml:space="preserve"> is:</w:t>
      </w:r>
    </w:p>
    <w:p w14:paraId="60D169B4" w14:textId="4020702A" w:rsidR="0053612D" w:rsidRPr="00994B1C" w:rsidRDefault="0053612D" w:rsidP="0053612D">
      <w:pPr>
        <w:pStyle w:val="ListParagraph"/>
        <w:numPr>
          <w:ilvl w:val="0"/>
          <w:numId w:val="5"/>
        </w:numPr>
        <w:spacing w:after="0" w:line="240" w:lineRule="auto"/>
      </w:pPr>
      <w:r w:rsidRPr="00994B1C">
        <w:t>Self-</w:t>
      </w:r>
      <w:r>
        <w:t>m</w:t>
      </w:r>
      <w:r w:rsidRPr="00994B1C">
        <w:t>otivated</w:t>
      </w:r>
      <w:r>
        <w:t xml:space="preserve"> and </w:t>
      </w:r>
      <w:r w:rsidR="00E74B0A">
        <w:t xml:space="preserve">proactive </w:t>
      </w:r>
    </w:p>
    <w:p w14:paraId="5CD10BC9" w14:textId="4AF0E93D" w:rsidR="0053612D" w:rsidRDefault="00E74B0A" w:rsidP="0053612D">
      <w:pPr>
        <w:pStyle w:val="ListParagraph"/>
        <w:numPr>
          <w:ilvl w:val="0"/>
          <w:numId w:val="5"/>
        </w:numPr>
        <w:spacing w:after="0" w:line="240" w:lineRule="auto"/>
      </w:pPr>
      <w:r>
        <w:t xml:space="preserve">Capable </w:t>
      </w:r>
      <w:r w:rsidR="00F57D45">
        <w:t>of</w:t>
      </w:r>
      <w:r>
        <w:t xml:space="preserve"> working as part of a team</w:t>
      </w:r>
    </w:p>
    <w:p w14:paraId="094A82E2" w14:textId="41A0286A" w:rsidR="007F5CB0" w:rsidRDefault="007F5CB0" w:rsidP="0053612D">
      <w:pPr>
        <w:pStyle w:val="ListParagraph"/>
        <w:numPr>
          <w:ilvl w:val="0"/>
          <w:numId w:val="5"/>
        </w:numPr>
        <w:spacing w:after="0" w:line="240" w:lineRule="auto"/>
      </w:pPr>
      <w:r>
        <w:t>Demonstrate effective writing skills across styles in different ways, techniques, and purposes.</w:t>
      </w:r>
    </w:p>
    <w:p w14:paraId="45F9F7A9" w14:textId="30A97CFA" w:rsidR="0053612D" w:rsidRPr="00994B1C" w:rsidRDefault="00E74B0A" w:rsidP="0053612D">
      <w:pPr>
        <w:pStyle w:val="ListParagraph"/>
        <w:numPr>
          <w:ilvl w:val="0"/>
          <w:numId w:val="5"/>
        </w:numPr>
        <w:spacing w:after="0" w:line="240" w:lineRule="auto"/>
      </w:pPr>
      <w:r w:rsidRPr="00994B1C">
        <w:t>Flexible</w:t>
      </w:r>
      <w:r>
        <w:t xml:space="preserve"> and adaptable</w:t>
      </w:r>
    </w:p>
    <w:p w14:paraId="219EF1AD" w14:textId="4D14992B" w:rsidR="0053612D" w:rsidRPr="00994B1C" w:rsidRDefault="00E74B0A" w:rsidP="0053612D">
      <w:pPr>
        <w:pStyle w:val="ListParagraph"/>
        <w:numPr>
          <w:ilvl w:val="0"/>
          <w:numId w:val="5"/>
        </w:numPr>
        <w:spacing w:after="0" w:line="240" w:lineRule="auto"/>
      </w:pPr>
      <w:r>
        <w:t>Effective at building relationships</w:t>
      </w:r>
    </w:p>
    <w:p w14:paraId="69AA472C" w14:textId="4A1A4A20" w:rsidR="0053612D" w:rsidRPr="00994B1C" w:rsidRDefault="00E74B0A" w:rsidP="0053612D">
      <w:pPr>
        <w:pStyle w:val="ListParagraph"/>
        <w:numPr>
          <w:ilvl w:val="0"/>
          <w:numId w:val="5"/>
        </w:numPr>
        <w:spacing w:after="0" w:line="240" w:lineRule="auto"/>
      </w:pPr>
      <w:r>
        <w:t>Highly organized and detail oriented</w:t>
      </w:r>
    </w:p>
    <w:p w14:paraId="44794E35" w14:textId="69F7B195" w:rsidR="0053612D" w:rsidRPr="00994B1C" w:rsidRDefault="00E74B0A" w:rsidP="0053612D">
      <w:pPr>
        <w:pStyle w:val="ListParagraph"/>
        <w:numPr>
          <w:ilvl w:val="0"/>
          <w:numId w:val="5"/>
        </w:numPr>
        <w:spacing w:after="0" w:line="240" w:lineRule="auto"/>
      </w:pPr>
      <w:r>
        <w:t>A strong communicator and able to give public presentations</w:t>
      </w:r>
    </w:p>
    <w:p w14:paraId="634AD659" w14:textId="22C8B5B2" w:rsidR="0053612D" w:rsidRPr="00E74B0A" w:rsidRDefault="0053612D" w:rsidP="0053612D">
      <w:pPr>
        <w:pStyle w:val="ListParagraph"/>
        <w:numPr>
          <w:ilvl w:val="0"/>
          <w:numId w:val="5"/>
        </w:numPr>
        <w:spacing w:after="0" w:line="240" w:lineRule="auto"/>
      </w:pPr>
      <w:r>
        <w:t>Creative</w:t>
      </w:r>
      <w:r w:rsidRPr="00994B1C">
        <w:t xml:space="preserve"> </w:t>
      </w:r>
      <w:r w:rsidR="00E74B0A">
        <w:t>and solutions oriented</w:t>
      </w:r>
      <w:r w:rsidRPr="00E74B0A">
        <w:rPr>
          <w:b/>
          <w:bCs/>
        </w:rPr>
        <w:tab/>
      </w:r>
    </w:p>
    <w:p w14:paraId="5C7BAD3B" w14:textId="72C38BAC" w:rsidR="0053612D" w:rsidRPr="00994B1C" w:rsidRDefault="00E74B0A" w:rsidP="0053612D">
      <w:pPr>
        <w:pStyle w:val="ListParagraph"/>
        <w:numPr>
          <w:ilvl w:val="0"/>
          <w:numId w:val="5"/>
        </w:numPr>
        <w:spacing w:after="0" w:line="240" w:lineRule="auto"/>
      </w:pPr>
      <w:r>
        <w:t>Capable of using computers and various technologies</w:t>
      </w:r>
    </w:p>
    <w:p w14:paraId="0FB18F39" w14:textId="77777777" w:rsidR="0053612D" w:rsidRPr="00994B1C" w:rsidRDefault="0053612D" w:rsidP="0053612D">
      <w:pPr>
        <w:pStyle w:val="ListParagraph"/>
        <w:spacing w:after="0" w:line="240" w:lineRule="auto"/>
        <w:ind w:left="360"/>
      </w:pPr>
    </w:p>
    <w:p w14:paraId="29D02891" w14:textId="77777777" w:rsidR="0053612D" w:rsidRPr="002C2A3C" w:rsidRDefault="0053612D" w:rsidP="0053612D">
      <w:pPr>
        <w:spacing w:after="0" w:line="240" w:lineRule="auto"/>
        <w:rPr>
          <w:b/>
          <w:bCs/>
        </w:rPr>
      </w:pPr>
      <w:r w:rsidRPr="002C2A3C">
        <w:rPr>
          <w:b/>
          <w:bCs/>
        </w:rPr>
        <w:t>TOOLS AND EQUIPMENT USED</w:t>
      </w:r>
    </w:p>
    <w:p w14:paraId="31B1189F" w14:textId="77777777" w:rsidR="0053612D" w:rsidRPr="00994B1C" w:rsidRDefault="0053612D" w:rsidP="0053612D">
      <w:pPr>
        <w:pStyle w:val="ListParagraph"/>
        <w:spacing w:after="0" w:line="240" w:lineRule="auto"/>
        <w:ind w:left="360"/>
        <w:rPr>
          <w:u w:val="single"/>
        </w:rPr>
      </w:pPr>
    </w:p>
    <w:p w14:paraId="720A4C59" w14:textId="3C5FF1B1" w:rsidR="0053612D" w:rsidRDefault="0053612D" w:rsidP="0053612D">
      <w:pPr>
        <w:pStyle w:val="ListParagraph"/>
        <w:spacing w:after="0" w:line="240" w:lineRule="auto"/>
        <w:ind w:left="360"/>
      </w:pPr>
      <w:r>
        <w:t>Computers</w:t>
      </w:r>
      <w:r w:rsidRPr="00994B1C">
        <w:t>,</w:t>
      </w:r>
      <w:r>
        <w:t xml:space="preserve"> </w:t>
      </w:r>
      <w:r w:rsidR="00E74B0A">
        <w:t>Office 356, Teams</w:t>
      </w:r>
      <w:r>
        <w:t>,</w:t>
      </w:r>
      <w:r w:rsidR="004236E5">
        <w:t xml:space="preserve"> Canva,</w:t>
      </w:r>
      <w:r>
        <w:t xml:space="preserve"> Adobe Acrobat, donor management software, </w:t>
      </w:r>
      <w:r w:rsidRPr="00994B1C">
        <w:t>copy machine, telephone, various other office equipment and automobile.</w:t>
      </w:r>
    </w:p>
    <w:p w14:paraId="101FE234" w14:textId="77777777" w:rsidR="0053612D" w:rsidRPr="00994B1C" w:rsidRDefault="0053612D" w:rsidP="0053612D">
      <w:pPr>
        <w:pStyle w:val="ListParagraph"/>
        <w:spacing w:after="0" w:line="240" w:lineRule="auto"/>
        <w:ind w:left="360"/>
      </w:pPr>
    </w:p>
    <w:p w14:paraId="32359FB6" w14:textId="77777777" w:rsidR="0053612D" w:rsidRPr="002C2A3C" w:rsidRDefault="0053612D" w:rsidP="0053612D">
      <w:pPr>
        <w:spacing w:after="0" w:line="240" w:lineRule="auto"/>
        <w:rPr>
          <w:b/>
          <w:bCs/>
        </w:rPr>
      </w:pPr>
      <w:r w:rsidRPr="002C2A3C">
        <w:rPr>
          <w:b/>
          <w:bCs/>
        </w:rPr>
        <w:t>PHYSICAL DEMANDS</w:t>
      </w:r>
    </w:p>
    <w:p w14:paraId="4E3CD325" w14:textId="77777777" w:rsidR="0053612D" w:rsidRPr="00994B1C" w:rsidRDefault="0053612D" w:rsidP="0053612D">
      <w:pPr>
        <w:pStyle w:val="ListParagraph"/>
        <w:spacing w:after="0" w:line="240" w:lineRule="auto"/>
        <w:ind w:left="360"/>
        <w:rPr>
          <w:u w:val="single"/>
        </w:rPr>
      </w:pPr>
    </w:p>
    <w:p w14:paraId="0E7D1DF8" w14:textId="77777777" w:rsidR="0053612D" w:rsidRPr="00994B1C" w:rsidRDefault="0053612D" w:rsidP="0053612D">
      <w:pPr>
        <w:pStyle w:val="ListParagraph"/>
        <w:spacing w:after="0" w:line="240" w:lineRule="auto"/>
        <w:ind w:left="360"/>
      </w:pPr>
      <w:r w:rsidRPr="00994B1C">
        <w:t>The physical demands described here are representative of those that must be met by an employee to successfully perform the essential functions of this job.  Reasonable accommodations may be made to enable qualified individuals with disabilities to perform the essential functions.</w:t>
      </w:r>
    </w:p>
    <w:p w14:paraId="70F3594E" w14:textId="77777777" w:rsidR="0053612D" w:rsidRPr="00994B1C" w:rsidRDefault="0053612D" w:rsidP="0053612D">
      <w:pPr>
        <w:pStyle w:val="ListParagraph"/>
        <w:spacing w:after="0" w:line="240" w:lineRule="auto"/>
        <w:ind w:left="360"/>
      </w:pPr>
    </w:p>
    <w:p w14:paraId="42B5F79A" w14:textId="668F88FE" w:rsidR="0053612D" w:rsidRPr="00994B1C" w:rsidRDefault="0053612D" w:rsidP="0053612D">
      <w:pPr>
        <w:pStyle w:val="ListParagraph"/>
        <w:spacing w:after="0" w:line="240" w:lineRule="auto"/>
        <w:ind w:left="360"/>
      </w:pPr>
      <w:r w:rsidRPr="00994B1C">
        <w:t>While performing the duties of this job, the employee is frequently required to stand, walk, sit, push, pull, reach, use manual dexterity, drive, talk, hear, and perform repetitive motions.  Periodically, the employee will be regularly required to lift 10-25 pounds.  The employee is occasionally required to lift more than 25 pounds, stoop, kneel, crouch, and crawl.</w:t>
      </w:r>
    </w:p>
    <w:p w14:paraId="59E8A8EF" w14:textId="77777777" w:rsidR="0053612D" w:rsidRPr="00994B1C" w:rsidRDefault="0053612D" w:rsidP="0053612D">
      <w:pPr>
        <w:pStyle w:val="ListParagraph"/>
        <w:spacing w:after="0" w:line="240" w:lineRule="auto"/>
        <w:ind w:left="360"/>
      </w:pPr>
    </w:p>
    <w:p w14:paraId="4DA5B86F" w14:textId="77777777" w:rsidR="0053612D" w:rsidRPr="00994B1C" w:rsidRDefault="0053612D" w:rsidP="0053612D">
      <w:pPr>
        <w:pStyle w:val="ListParagraph"/>
        <w:spacing w:after="0" w:line="240" w:lineRule="auto"/>
        <w:ind w:left="360"/>
      </w:pPr>
      <w:r w:rsidRPr="00994B1C">
        <w:t>Specific vision abilities required by this job include normal vision to perform routine observation, reading and writing; moderate vision to operate equipment such as calculators</w:t>
      </w:r>
      <w:r>
        <w:t xml:space="preserve"> and computers</w:t>
      </w:r>
      <w:r w:rsidRPr="00994B1C">
        <w:t>; close vision for reading detailed charts or computer printouts, operating vehicles or equipment requiring depth perception.</w:t>
      </w:r>
    </w:p>
    <w:p w14:paraId="69A14B78" w14:textId="77777777" w:rsidR="0053612D" w:rsidRDefault="0053612D" w:rsidP="0053612D">
      <w:pPr>
        <w:spacing w:after="0" w:line="240" w:lineRule="auto"/>
        <w:rPr>
          <w:b/>
          <w:bCs/>
        </w:rPr>
      </w:pPr>
    </w:p>
    <w:p w14:paraId="6BD92FEE" w14:textId="77777777" w:rsidR="0053612D" w:rsidRDefault="0053612D" w:rsidP="0053612D">
      <w:pPr>
        <w:spacing w:after="0" w:line="240" w:lineRule="auto"/>
        <w:rPr>
          <w:b/>
          <w:bCs/>
        </w:rPr>
      </w:pPr>
      <w:r w:rsidRPr="00E6367A">
        <w:rPr>
          <w:b/>
          <w:bCs/>
        </w:rPr>
        <w:t>C</w:t>
      </w:r>
      <w:r>
        <w:rPr>
          <w:b/>
          <w:bCs/>
        </w:rPr>
        <w:t>OMPENSATION</w:t>
      </w:r>
    </w:p>
    <w:p w14:paraId="0610A88A" w14:textId="175532BD" w:rsidR="0053612D" w:rsidRPr="00F81515" w:rsidRDefault="0053612D" w:rsidP="0053612D">
      <w:pPr>
        <w:rPr>
          <w:rFonts w:cstheme="minorHAnsi"/>
          <w:b/>
        </w:rPr>
      </w:pPr>
      <w:r>
        <w:rPr>
          <w:rFonts w:cstheme="minorHAnsi"/>
          <w:b/>
        </w:rPr>
        <w:t xml:space="preserve">Hiring Range </w:t>
      </w:r>
      <w:r w:rsidRPr="008D2BDC">
        <w:rPr>
          <w:rFonts w:cstheme="minorHAnsi"/>
          <w:b/>
        </w:rPr>
        <w:t>$</w:t>
      </w:r>
      <w:r w:rsidR="0070751B">
        <w:rPr>
          <w:rFonts w:cstheme="minorHAnsi"/>
          <w:b/>
        </w:rPr>
        <w:t>24.</w:t>
      </w:r>
      <w:r w:rsidR="003B3AF6">
        <w:rPr>
          <w:rFonts w:cstheme="minorHAnsi"/>
          <w:b/>
        </w:rPr>
        <w:t>00 per</w:t>
      </w:r>
      <w:r w:rsidR="00004E14">
        <w:rPr>
          <w:rFonts w:cstheme="minorHAnsi"/>
          <w:b/>
        </w:rPr>
        <w:t xml:space="preserve"> hour</w:t>
      </w:r>
      <w:r>
        <w:rPr>
          <w:b/>
          <w:bCs/>
        </w:rPr>
        <w:tab/>
      </w:r>
    </w:p>
    <w:p w14:paraId="481E58F9" w14:textId="06B2E790" w:rsidR="0053612D" w:rsidRDefault="0053612D" w:rsidP="0053612D">
      <w:pPr>
        <w:rPr>
          <w:rFonts w:cstheme="minorHAnsi"/>
          <w:i/>
        </w:rPr>
      </w:pPr>
      <w:r>
        <w:rPr>
          <w:color w:val="222222"/>
          <w:lang w:val="en"/>
        </w:rPr>
        <w:t xml:space="preserve">This is a </w:t>
      </w:r>
      <w:r w:rsidR="0070751B">
        <w:rPr>
          <w:color w:val="222222"/>
          <w:lang w:val="en"/>
        </w:rPr>
        <w:t>part</w:t>
      </w:r>
      <w:r>
        <w:rPr>
          <w:color w:val="222222"/>
          <w:lang w:val="en"/>
        </w:rPr>
        <w:t xml:space="preserve">-time non-exempt position </w:t>
      </w:r>
      <w:r w:rsidR="0070751B">
        <w:rPr>
          <w:color w:val="222222"/>
          <w:lang w:val="en"/>
        </w:rPr>
        <w:t>without benefits</w:t>
      </w:r>
      <w:r>
        <w:rPr>
          <w:color w:val="222222"/>
          <w:lang w:val="en"/>
        </w:rPr>
        <w:t xml:space="preserve">. PHA offers flexibility in scheduling and the opportunity to work from home one day per week. This </w:t>
      </w:r>
      <w:proofErr w:type="gramStart"/>
      <w:r>
        <w:rPr>
          <w:color w:val="222222"/>
          <w:lang w:val="en"/>
        </w:rPr>
        <w:t>role</w:t>
      </w:r>
      <w:proofErr w:type="gramEnd"/>
      <w:r>
        <w:rPr>
          <w:color w:val="222222"/>
          <w:lang w:val="en"/>
        </w:rPr>
        <w:t xml:space="preserve"> </w:t>
      </w:r>
      <w:r w:rsidR="00791E5D">
        <w:rPr>
          <w:color w:val="222222"/>
          <w:lang w:val="en"/>
        </w:rPr>
        <w:t>is</w:t>
      </w:r>
      <w:r>
        <w:rPr>
          <w:color w:val="222222"/>
          <w:lang w:val="en"/>
        </w:rPr>
        <w:t xml:space="preserve"> </w:t>
      </w:r>
      <w:r w:rsidR="003B3AF6">
        <w:rPr>
          <w:color w:val="222222"/>
          <w:lang w:val="en"/>
        </w:rPr>
        <w:t>up to 2</w:t>
      </w:r>
      <w:r w:rsidR="00834794">
        <w:rPr>
          <w:color w:val="222222"/>
          <w:lang w:val="en"/>
        </w:rPr>
        <w:t>0</w:t>
      </w:r>
      <w:r w:rsidR="00791E5D">
        <w:rPr>
          <w:color w:val="222222"/>
          <w:lang w:val="en"/>
        </w:rPr>
        <w:t xml:space="preserve"> </w:t>
      </w:r>
      <w:r>
        <w:rPr>
          <w:color w:val="222222"/>
          <w:lang w:val="en"/>
        </w:rPr>
        <w:t>hours per week</w:t>
      </w:r>
      <w:r w:rsidR="004A0BBA">
        <w:rPr>
          <w:color w:val="222222"/>
          <w:lang w:val="en"/>
        </w:rPr>
        <w:t>.</w:t>
      </w:r>
      <w:r>
        <w:rPr>
          <w:color w:val="222222"/>
          <w:lang w:val="en"/>
        </w:rPr>
        <w:t xml:space="preserve"> </w:t>
      </w:r>
    </w:p>
    <w:p w14:paraId="0DFB8B65" w14:textId="61A79B04" w:rsidR="0053612D" w:rsidRPr="0033785C" w:rsidRDefault="0053612D" w:rsidP="0053612D">
      <w:pPr>
        <w:rPr>
          <w:rFonts w:cstheme="minorHAnsi"/>
          <w:b/>
        </w:rPr>
      </w:pPr>
      <w:r>
        <w:rPr>
          <w:rFonts w:cstheme="minorHAnsi"/>
          <w:i/>
        </w:rPr>
        <w:t>Poudre Heritage Alliance</w:t>
      </w:r>
      <w:r w:rsidRPr="008D2BDC">
        <w:rPr>
          <w:rFonts w:cstheme="minorHAnsi"/>
          <w:i/>
        </w:rPr>
        <w:t xml:space="preserve"> is an equal opportunity employer and actively recruits, </w:t>
      </w:r>
      <w:r w:rsidR="009B5AC2" w:rsidRPr="008D2BDC">
        <w:rPr>
          <w:rFonts w:cstheme="minorHAnsi"/>
          <w:i/>
        </w:rPr>
        <w:t>selects,</w:t>
      </w:r>
      <w:r w:rsidRPr="008D2BDC">
        <w:rPr>
          <w:rFonts w:cstheme="minorHAnsi"/>
          <w:i/>
        </w:rPr>
        <w:t xml:space="preserve"> and promotes qualified employees and volunteers, broadly representative of the community served and administers its personnel practices without discrimination. </w:t>
      </w:r>
      <w:r>
        <w:rPr>
          <w:rFonts w:cstheme="minorHAnsi"/>
          <w:i/>
        </w:rPr>
        <w:t>PHA</w:t>
      </w:r>
      <w:r w:rsidRPr="008D2BDC">
        <w:rPr>
          <w:rFonts w:cstheme="minorHAnsi"/>
          <w:i/>
        </w:rPr>
        <w:t xml:space="preserve"> prohibits harassment of one employee by another employee or supervisor. Discrimination </w:t>
      </w:r>
      <w:proofErr w:type="gramStart"/>
      <w:r w:rsidRPr="008D2BDC">
        <w:rPr>
          <w:rFonts w:cstheme="minorHAnsi"/>
          <w:i/>
        </w:rPr>
        <w:t>on the basis of</w:t>
      </w:r>
      <w:proofErr w:type="gramEnd"/>
      <w:r w:rsidRPr="008D2BDC">
        <w:rPr>
          <w:rFonts w:cstheme="minorHAnsi"/>
          <w:i/>
        </w:rPr>
        <w:t xml:space="preserve"> age, veteran status, sex, sexual orientation, race, color or ethnicity, nationality, disability, genetic information or religion, is prohibited in accordance with the Office of Civil Rights.</w:t>
      </w:r>
    </w:p>
    <w:sectPr w:rsidR="0053612D" w:rsidRPr="00337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86210"/>
    <w:multiLevelType w:val="multilevel"/>
    <w:tmpl w:val="8616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51149"/>
    <w:multiLevelType w:val="multilevel"/>
    <w:tmpl w:val="C11A7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161C8"/>
    <w:multiLevelType w:val="hybridMultilevel"/>
    <w:tmpl w:val="13621C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E724FDB"/>
    <w:multiLevelType w:val="hybridMultilevel"/>
    <w:tmpl w:val="83780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2D401A"/>
    <w:multiLevelType w:val="hybridMultilevel"/>
    <w:tmpl w:val="D2024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BE029F"/>
    <w:multiLevelType w:val="hybridMultilevel"/>
    <w:tmpl w:val="60146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437882"/>
    <w:multiLevelType w:val="hybridMultilevel"/>
    <w:tmpl w:val="ECC6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67A4932"/>
    <w:multiLevelType w:val="multilevel"/>
    <w:tmpl w:val="8C54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416B4D"/>
    <w:multiLevelType w:val="multilevel"/>
    <w:tmpl w:val="50D8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39035C"/>
    <w:multiLevelType w:val="multilevel"/>
    <w:tmpl w:val="1582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5D16BA"/>
    <w:multiLevelType w:val="multilevel"/>
    <w:tmpl w:val="2EAE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A720EA"/>
    <w:multiLevelType w:val="hybridMultilevel"/>
    <w:tmpl w:val="E2767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9904588">
    <w:abstractNumId w:val="11"/>
  </w:num>
  <w:num w:numId="2" w16cid:durableId="272783545">
    <w:abstractNumId w:val="4"/>
  </w:num>
  <w:num w:numId="3" w16cid:durableId="271328836">
    <w:abstractNumId w:val="3"/>
  </w:num>
  <w:num w:numId="4" w16cid:durableId="568273723">
    <w:abstractNumId w:val="2"/>
  </w:num>
  <w:num w:numId="5" w16cid:durableId="2077166402">
    <w:abstractNumId w:val="6"/>
  </w:num>
  <w:num w:numId="6" w16cid:durableId="501969390">
    <w:abstractNumId w:val="1"/>
  </w:num>
  <w:num w:numId="7" w16cid:durableId="1674062251">
    <w:abstractNumId w:val="10"/>
  </w:num>
  <w:num w:numId="8" w16cid:durableId="366224709">
    <w:abstractNumId w:val="9"/>
  </w:num>
  <w:num w:numId="9" w16cid:durableId="2062290536">
    <w:abstractNumId w:val="5"/>
  </w:num>
  <w:num w:numId="10" w16cid:durableId="1455561343">
    <w:abstractNumId w:val="7"/>
  </w:num>
  <w:num w:numId="11" w16cid:durableId="107043204">
    <w:abstractNumId w:val="8"/>
  </w:num>
  <w:num w:numId="12" w16cid:durableId="591427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FD4"/>
    <w:rsid w:val="00002D67"/>
    <w:rsid w:val="00004E14"/>
    <w:rsid w:val="00011AFA"/>
    <w:rsid w:val="00012B16"/>
    <w:rsid w:val="00016D5C"/>
    <w:rsid w:val="0002431A"/>
    <w:rsid w:val="00030940"/>
    <w:rsid w:val="00034F9D"/>
    <w:rsid w:val="000356E2"/>
    <w:rsid w:val="00036698"/>
    <w:rsid w:val="0005495C"/>
    <w:rsid w:val="00057CDA"/>
    <w:rsid w:val="00065F80"/>
    <w:rsid w:val="000775B7"/>
    <w:rsid w:val="00094B3C"/>
    <w:rsid w:val="000A6BFE"/>
    <w:rsid w:val="000B0F32"/>
    <w:rsid w:val="000B1456"/>
    <w:rsid w:val="000B7C60"/>
    <w:rsid w:val="000D2F66"/>
    <w:rsid w:val="00114497"/>
    <w:rsid w:val="00140449"/>
    <w:rsid w:val="00146A67"/>
    <w:rsid w:val="00151B38"/>
    <w:rsid w:val="0015725C"/>
    <w:rsid w:val="001644BD"/>
    <w:rsid w:val="001708C6"/>
    <w:rsid w:val="00170B46"/>
    <w:rsid w:val="00180195"/>
    <w:rsid w:val="00191AEB"/>
    <w:rsid w:val="00192B92"/>
    <w:rsid w:val="00194C41"/>
    <w:rsid w:val="001A17CA"/>
    <w:rsid w:val="001D2890"/>
    <w:rsid w:val="001D5712"/>
    <w:rsid w:val="001E1203"/>
    <w:rsid w:val="001F5000"/>
    <w:rsid w:val="00225F5F"/>
    <w:rsid w:val="00234AD9"/>
    <w:rsid w:val="00242A3C"/>
    <w:rsid w:val="0025345B"/>
    <w:rsid w:val="002568C4"/>
    <w:rsid w:val="002632DF"/>
    <w:rsid w:val="00271D53"/>
    <w:rsid w:val="00271EF5"/>
    <w:rsid w:val="00272EBA"/>
    <w:rsid w:val="00290C66"/>
    <w:rsid w:val="002C494F"/>
    <w:rsid w:val="002D10FD"/>
    <w:rsid w:val="002D469B"/>
    <w:rsid w:val="002D6C2A"/>
    <w:rsid w:val="002D7621"/>
    <w:rsid w:val="002E0FC3"/>
    <w:rsid w:val="002E4C58"/>
    <w:rsid w:val="00305E89"/>
    <w:rsid w:val="00320C71"/>
    <w:rsid w:val="0033785C"/>
    <w:rsid w:val="00354329"/>
    <w:rsid w:val="003622C8"/>
    <w:rsid w:val="00393E65"/>
    <w:rsid w:val="003B3AF6"/>
    <w:rsid w:val="003C6AFC"/>
    <w:rsid w:val="003D13CF"/>
    <w:rsid w:val="003D6B69"/>
    <w:rsid w:val="00411A74"/>
    <w:rsid w:val="00411E93"/>
    <w:rsid w:val="004153F6"/>
    <w:rsid w:val="004236E5"/>
    <w:rsid w:val="00441F16"/>
    <w:rsid w:val="00457BC6"/>
    <w:rsid w:val="0047386B"/>
    <w:rsid w:val="004914B4"/>
    <w:rsid w:val="004A0BBA"/>
    <w:rsid w:val="004E66C8"/>
    <w:rsid w:val="004E6B78"/>
    <w:rsid w:val="004F0517"/>
    <w:rsid w:val="004F7017"/>
    <w:rsid w:val="005012FF"/>
    <w:rsid w:val="0053612D"/>
    <w:rsid w:val="00563FBA"/>
    <w:rsid w:val="0058511F"/>
    <w:rsid w:val="005A50E7"/>
    <w:rsid w:val="005B2ED7"/>
    <w:rsid w:val="005C3A98"/>
    <w:rsid w:val="005C5A51"/>
    <w:rsid w:val="005D3ABF"/>
    <w:rsid w:val="005D3D47"/>
    <w:rsid w:val="005E765B"/>
    <w:rsid w:val="005F2776"/>
    <w:rsid w:val="006233C7"/>
    <w:rsid w:val="00623FC3"/>
    <w:rsid w:val="00643DF2"/>
    <w:rsid w:val="00650652"/>
    <w:rsid w:val="0066070E"/>
    <w:rsid w:val="00673B2A"/>
    <w:rsid w:val="006843CA"/>
    <w:rsid w:val="00691A57"/>
    <w:rsid w:val="006A4507"/>
    <w:rsid w:val="006C785D"/>
    <w:rsid w:val="006E4F81"/>
    <w:rsid w:val="0070751B"/>
    <w:rsid w:val="00714DAA"/>
    <w:rsid w:val="00724014"/>
    <w:rsid w:val="0073503B"/>
    <w:rsid w:val="0073768F"/>
    <w:rsid w:val="00741FB6"/>
    <w:rsid w:val="00782533"/>
    <w:rsid w:val="00790A3B"/>
    <w:rsid w:val="00791E5D"/>
    <w:rsid w:val="0079334D"/>
    <w:rsid w:val="007A7B04"/>
    <w:rsid w:val="007B59B1"/>
    <w:rsid w:val="007F5CB0"/>
    <w:rsid w:val="008254F6"/>
    <w:rsid w:val="00834794"/>
    <w:rsid w:val="00837488"/>
    <w:rsid w:val="00853FC6"/>
    <w:rsid w:val="00855618"/>
    <w:rsid w:val="008621D5"/>
    <w:rsid w:val="008927EF"/>
    <w:rsid w:val="008A649F"/>
    <w:rsid w:val="008E2B6E"/>
    <w:rsid w:val="008E370E"/>
    <w:rsid w:val="008F0662"/>
    <w:rsid w:val="008F1981"/>
    <w:rsid w:val="008F5FE7"/>
    <w:rsid w:val="008F6876"/>
    <w:rsid w:val="009203D2"/>
    <w:rsid w:val="00935FF0"/>
    <w:rsid w:val="00946607"/>
    <w:rsid w:val="00992515"/>
    <w:rsid w:val="009A7B53"/>
    <w:rsid w:val="009B5A9C"/>
    <w:rsid w:val="009B5AC2"/>
    <w:rsid w:val="009C16D3"/>
    <w:rsid w:val="00A23425"/>
    <w:rsid w:val="00A30B42"/>
    <w:rsid w:val="00A81DF5"/>
    <w:rsid w:val="00AB6042"/>
    <w:rsid w:val="00AC4FA5"/>
    <w:rsid w:val="00B02A6D"/>
    <w:rsid w:val="00B2360A"/>
    <w:rsid w:val="00B23FF6"/>
    <w:rsid w:val="00B46D75"/>
    <w:rsid w:val="00B52FAB"/>
    <w:rsid w:val="00B645A4"/>
    <w:rsid w:val="00B76C15"/>
    <w:rsid w:val="00B80EC7"/>
    <w:rsid w:val="00B82332"/>
    <w:rsid w:val="00BB29A2"/>
    <w:rsid w:val="00BB3AB2"/>
    <w:rsid w:val="00BC3F93"/>
    <w:rsid w:val="00BC58FD"/>
    <w:rsid w:val="00BE6CCA"/>
    <w:rsid w:val="00BE71E2"/>
    <w:rsid w:val="00C03649"/>
    <w:rsid w:val="00C40133"/>
    <w:rsid w:val="00C46253"/>
    <w:rsid w:val="00C5234D"/>
    <w:rsid w:val="00C6136E"/>
    <w:rsid w:val="00C705CB"/>
    <w:rsid w:val="00C81FA7"/>
    <w:rsid w:val="00CA109E"/>
    <w:rsid w:val="00CB3C78"/>
    <w:rsid w:val="00CB65B6"/>
    <w:rsid w:val="00CC49A3"/>
    <w:rsid w:val="00CC548E"/>
    <w:rsid w:val="00D15792"/>
    <w:rsid w:val="00D60FBC"/>
    <w:rsid w:val="00D700E9"/>
    <w:rsid w:val="00D83DD5"/>
    <w:rsid w:val="00D946B2"/>
    <w:rsid w:val="00DC2FD4"/>
    <w:rsid w:val="00DD1C34"/>
    <w:rsid w:val="00DF238F"/>
    <w:rsid w:val="00DF2EB8"/>
    <w:rsid w:val="00E04D2E"/>
    <w:rsid w:val="00E21B07"/>
    <w:rsid w:val="00E243C5"/>
    <w:rsid w:val="00E25DA5"/>
    <w:rsid w:val="00E35499"/>
    <w:rsid w:val="00E4648E"/>
    <w:rsid w:val="00E7032D"/>
    <w:rsid w:val="00E74B0A"/>
    <w:rsid w:val="00E81621"/>
    <w:rsid w:val="00E84542"/>
    <w:rsid w:val="00E91F25"/>
    <w:rsid w:val="00E92685"/>
    <w:rsid w:val="00E92ABA"/>
    <w:rsid w:val="00E96110"/>
    <w:rsid w:val="00EB0CF8"/>
    <w:rsid w:val="00EB740B"/>
    <w:rsid w:val="00EC3AFD"/>
    <w:rsid w:val="00EC4BF6"/>
    <w:rsid w:val="00EC5B6F"/>
    <w:rsid w:val="00EE7071"/>
    <w:rsid w:val="00EF42AD"/>
    <w:rsid w:val="00EF5BBE"/>
    <w:rsid w:val="00F05815"/>
    <w:rsid w:val="00F12BF2"/>
    <w:rsid w:val="00F23A53"/>
    <w:rsid w:val="00F336C4"/>
    <w:rsid w:val="00F5524B"/>
    <w:rsid w:val="00F57D45"/>
    <w:rsid w:val="00F662B9"/>
    <w:rsid w:val="00F74899"/>
    <w:rsid w:val="00F979F2"/>
    <w:rsid w:val="00FC1602"/>
    <w:rsid w:val="00FD6E66"/>
    <w:rsid w:val="00FF6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2155A"/>
  <w15:chartTrackingRefBased/>
  <w15:docId w15:val="{263185AD-4C87-4E18-B601-D2996D9BC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C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40466">
      <w:bodyDiv w:val="1"/>
      <w:marLeft w:val="0"/>
      <w:marRight w:val="0"/>
      <w:marTop w:val="0"/>
      <w:marBottom w:val="0"/>
      <w:divBdr>
        <w:top w:val="none" w:sz="0" w:space="0" w:color="auto"/>
        <w:left w:val="none" w:sz="0" w:space="0" w:color="auto"/>
        <w:bottom w:val="none" w:sz="0" w:space="0" w:color="auto"/>
        <w:right w:val="none" w:sz="0" w:space="0" w:color="auto"/>
      </w:divBdr>
    </w:div>
    <w:div w:id="965086194">
      <w:bodyDiv w:val="1"/>
      <w:marLeft w:val="0"/>
      <w:marRight w:val="0"/>
      <w:marTop w:val="0"/>
      <w:marBottom w:val="0"/>
      <w:divBdr>
        <w:top w:val="none" w:sz="0" w:space="0" w:color="auto"/>
        <w:left w:val="none" w:sz="0" w:space="0" w:color="auto"/>
        <w:bottom w:val="none" w:sz="0" w:space="0" w:color="auto"/>
        <w:right w:val="none" w:sz="0" w:space="0" w:color="auto"/>
      </w:divBdr>
    </w:div>
    <w:div w:id="1110050135">
      <w:bodyDiv w:val="1"/>
      <w:marLeft w:val="0"/>
      <w:marRight w:val="0"/>
      <w:marTop w:val="0"/>
      <w:marBottom w:val="0"/>
      <w:divBdr>
        <w:top w:val="none" w:sz="0" w:space="0" w:color="auto"/>
        <w:left w:val="none" w:sz="0" w:space="0" w:color="auto"/>
        <w:bottom w:val="none" w:sz="0" w:space="0" w:color="auto"/>
        <w:right w:val="none" w:sz="0" w:space="0" w:color="auto"/>
      </w:divBdr>
    </w:div>
    <w:div w:id="196072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757</Words>
  <Characters>4692</Characters>
  <Application>Microsoft Office Word</Application>
  <DocSecurity>0</DocSecurity>
  <Lines>92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Stoker</dc:creator>
  <cp:keywords/>
  <dc:description/>
  <cp:lastModifiedBy>Sabrina Stoker</cp:lastModifiedBy>
  <cp:revision>52</cp:revision>
  <cp:lastPrinted>2023-07-11T13:34:00Z</cp:lastPrinted>
  <dcterms:created xsi:type="dcterms:W3CDTF">2025-10-23T14:08:00Z</dcterms:created>
  <dcterms:modified xsi:type="dcterms:W3CDTF">2025-10-23T17:00:00Z</dcterms:modified>
</cp:coreProperties>
</file>